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0C" w:rsidRPr="00424460" w:rsidRDefault="009D280C" w:rsidP="009D280C">
      <w:pPr>
        <w:rPr>
          <w:rFonts w:ascii="Arial Narrow" w:hAnsi="Arial Narrow"/>
          <w:b/>
        </w:rPr>
      </w:pPr>
      <w:r w:rsidRPr="00424460">
        <w:rPr>
          <w:rFonts w:ascii="Arial Narrow" w:hAnsi="Arial Narrow"/>
          <w:b/>
        </w:rPr>
        <w:t>DUFAU</w:t>
      </w:r>
      <w:r w:rsidR="00D72515" w:rsidRPr="00424460">
        <w:rPr>
          <w:rFonts w:ascii="Arial Narrow" w:hAnsi="Arial Narrow"/>
          <w:b/>
        </w:rPr>
        <w:t xml:space="preserve"> </w:t>
      </w:r>
      <w:proofErr w:type="spellStart"/>
      <w:r w:rsidR="00D72515" w:rsidRPr="00424460">
        <w:rPr>
          <w:rFonts w:ascii="Arial Narrow" w:hAnsi="Arial Narrow"/>
          <w:b/>
        </w:rPr>
        <w:t>Chrystèle</w:t>
      </w:r>
      <w:proofErr w:type="spellEnd"/>
    </w:p>
    <w:p w:rsidR="00FF2A52" w:rsidRPr="00424460" w:rsidRDefault="00FF2A52" w:rsidP="00D72515">
      <w:pPr>
        <w:rPr>
          <w:rFonts w:ascii="Arial Narrow" w:hAnsi="Arial Narrow"/>
        </w:rPr>
      </w:pPr>
    </w:p>
    <w:p w:rsidR="00D72515" w:rsidRPr="00424460" w:rsidRDefault="00D72515" w:rsidP="00D72515">
      <w:pPr>
        <w:rPr>
          <w:rFonts w:ascii="Arial Narrow" w:hAnsi="Arial Narrow"/>
        </w:rPr>
      </w:pPr>
      <w:r w:rsidRPr="00424460">
        <w:rPr>
          <w:rFonts w:ascii="Arial Narrow" w:hAnsi="Arial Narrow"/>
        </w:rPr>
        <w:t xml:space="preserve">Email : </w:t>
      </w:r>
      <w:hyperlink r:id="rId5" w:history="1">
        <w:r w:rsidRPr="00424460">
          <w:rPr>
            <w:rStyle w:val="Lienhypertexte"/>
            <w:rFonts w:ascii="Arial Narrow" w:hAnsi="Arial Narrow"/>
            <w:color w:val="auto"/>
          </w:rPr>
          <w:t>chrystele.dufau@univ-ubs.fr</w:t>
        </w:r>
      </w:hyperlink>
    </w:p>
    <w:p w:rsidR="00E5611A" w:rsidRPr="00424460" w:rsidRDefault="00E5611A" w:rsidP="009D280C">
      <w:pPr>
        <w:rPr>
          <w:rFonts w:ascii="Arial Narrow" w:hAnsi="Arial Narrow"/>
        </w:rPr>
      </w:pPr>
      <w:r w:rsidRPr="00424460">
        <w:rPr>
          <w:rFonts w:ascii="Arial Narrow" w:hAnsi="Arial Narrow"/>
          <w:b/>
        </w:rPr>
        <w:t>CNU</w:t>
      </w:r>
      <w:r w:rsidR="00BF0F06" w:rsidRPr="00424460">
        <w:rPr>
          <w:rFonts w:ascii="Arial Narrow" w:hAnsi="Arial Narrow"/>
          <w:b/>
        </w:rPr>
        <w:t xml:space="preserve"> :  </w:t>
      </w:r>
      <w:r w:rsidR="00BF0F06" w:rsidRPr="00424460">
        <w:rPr>
          <w:rFonts w:ascii="Arial Narrow" w:hAnsi="Arial Narrow"/>
        </w:rPr>
        <w:t>32</w:t>
      </w:r>
    </w:p>
    <w:p w:rsidR="00E119C3" w:rsidRPr="00424460" w:rsidRDefault="00E119C3" w:rsidP="009D280C">
      <w:pPr>
        <w:rPr>
          <w:rFonts w:ascii="Arial Narrow" w:hAnsi="Arial Narrow"/>
          <w:b/>
        </w:rPr>
      </w:pPr>
    </w:p>
    <w:p w:rsidR="009D280C" w:rsidRPr="00424460" w:rsidRDefault="009D280C" w:rsidP="009D280C">
      <w:pPr>
        <w:rPr>
          <w:rFonts w:ascii="Arial Narrow" w:hAnsi="Arial Narrow"/>
        </w:rPr>
      </w:pPr>
      <w:proofErr w:type="spellStart"/>
      <w:r w:rsidRPr="00424460">
        <w:rPr>
          <w:rFonts w:ascii="Arial Narrow" w:hAnsi="Arial Narrow"/>
          <w:b/>
        </w:rPr>
        <w:t>Current</w:t>
      </w:r>
      <w:proofErr w:type="spellEnd"/>
      <w:r w:rsidRPr="00424460">
        <w:rPr>
          <w:rFonts w:ascii="Arial Narrow" w:hAnsi="Arial Narrow"/>
          <w:b/>
        </w:rPr>
        <w:t xml:space="preserve"> </w:t>
      </w:r>
      <w:proofErr w:type="gramStart"/>
      <w:r w:rsidRPr="00424460">
        <w:rPr>
          <w:rFonts w:ascii="Arial Narrow" w:hAnsi="Arial Narrow"/>
          <w:b/>
        </w:rPr>
        <w:t>position:</w:t>
      </w:r>
      <w:proofErr w:type="gramEnd"/>
      <w:r w:rsidRPr="00424460">
        <w:rPr>
          <w:rFonts w:ascii="Arial Narrow" w:hAnsi="Arial Narrow"/>
        </w:rPr>
        <w:t xml:space="preserve"> </w:t>
      </w:r>
      <w:proofErr w:type="spellStart"/>
      <w:r w:rsidRPr="00424460">
        <w:rPr>
          <w:rFonts w:ascii="Arial Narrow" w:hAnsi="Arial Narrow"/>
        </w:rPr>
        <w:t>lecturer</w:t>
      </w:r>
      <w:r w:rsidR="00801273" w:rsidRPr="00424460">
        <w:rPr>
          <w:rFonts w:ascii="Arial Narrow" w:hAnsi="Arial Narrow"/>
        </w:rPr>
        <w:t>-researcher</w:t>
      </w:r>
      <w:proofErr w:type="spellEnd"/>
      <w:r w:rsidRPr="00424460">
        <w:rPr>
          <w:rFonts w:ascii="Arial Narrow" w:hAnsi="Arial Narrow"/>
        </w:rPr>
        <w:t xml:space="preserve"> </w:t>
      </w:r>
    </w:p>
    <w:p w:rsidR="009D280C" w:rsidRPr="00424460" w:rsidRDefault="009D280C" w:rsidP="00801273">
      <w:pPr>
        <w:spacing w:line="276" w:lineRule="auto"/>
        <w:rPr>
          <w:rFonts w:ascii="Arial Narrow" w:hAnsi="Arial Narrow"/>
        </w:rPr>
      </w:pPr>
      <w:r w:rsidRPr="00424460">
        <w:rPr>
          <w:rFonts w:ascii="Arial Narrow" w:hAnsi="Arial Narrow"/>
        </w:rPr>
        <w:t>Laboratoire de biotechnologie et Chimie Marines (LBCM)</w:t>
      </w:r>
      <w:r w:rsidR="00352762" w:rsidRPr="00424460">
        <w:rPr>
          <w:rFonts w:ascii="Arial Narrow" w:hAnsi="Arial Narrow"/>
        </w:rPr>
        <w:t>-</w:t>
      </w:r>
      <w:proofErr w:type="spellStart"/>
      <w:r w:rsidRPr="00424460">
        <w:rPr>
          <w:rFonts w:ascii="Arial Narrow" w:hAnsi="Arial Narrow"/>
          <w:i/>
        </w:rPr>
        <w:t>Laboratory</w:t>
      </w:r>
      <w:proofErr w:type="spellEnd"/>
      <w:r w:rsidRPr="00424460">
        <w:rPr>
          <w:rFonts w:ascii="Arial Narrow" w:hAnsi="Arial Narrow"/>
          <w:i/>
        </w:rPr>
        <w:t xml:space="preserve"> of Marine </w:t>
      </w:r>
      <w:proofErr w:type="spellStart"/>
      <w:r w:rsidRPr="00424460">
        <w:rPr>
          <w:rFonts w:ascii="Arial Narrow" w:hAnsi="Arial Narrow"/>
          <w:i/>
        </w:rPr>
        <w:t>Biotechnology</w:t>
      </w:r>
      <w:proofErr w:type="spellEnd"/>
      <w:r w:rsidRPr="00424460">
        <w:rPr>
          <w:rFonts w:ascii="Arial Narrow" w:hAnsi="Arial Narrow"/>
          <w:i/>
        </w:rPr>
        <w:t xml:space="preserve"> and </w:t>
      </w:r>
      <w:proofErr w:type="spellStart"/>
      <w:r w:rsidRPr="00424460">
        <w:rPr>
          <w:rFonts w:ascii="Arial Narrow" w:hAnsi="Arial Narrow"/>
          <w:i/>
        </w:rPr>
        <w:t>Chemistry</w:t>
      </w:r>
      <w:proofErr w:type="spellEnd"/>
      <w:r w:rsidR="00801273" w:rsidRPr="00424460">
        <w:rPr>
          <w:rFonts w:ascii="Arial Narrow" w:hAnsi="Arial Narrow"/>
        </w:rPr>
        <w:t xml:space="preserve"> - </w:t>
      </w:r>
      <w:r w:rsidRPr="00424460">
        <w:rPr>
          <w:rFonts w:ascii="Arial Narrow" w:hAnsi="Arial Narrow"/>
        </w:rPr>
        <w:t>Université de Bretagne-Sud (UBS)</w:t>
      </w:r>
      <w:r w:rsidR="00801273" w:rsidRPr="00424460">
        <w:rPr>
          <w:rFonts w:ascii="Arial Narrow" w:hAnsi="Arial Narrow"/>
        </w:rPr>
        <w:t xml:space="preserve">- </w:t>
      </w:r>
      <w:r w:rsidRPr="00424460">
        <w:rPr>
          <w:rFonts w:ascii="Arial Narrow" w:hAnsi="Arial Narrow"/>
        </w:rPr>
        <w:t>BP 92116</w:t>
      </w:r>
      <w:r w:rsidR="00801273" w:rsidRPr="00424460">
        <w:rPr>
          <w:rFonts w:ascii="Arial Narrow" w:hAnsi="Arial Narrow"/>
        </w:rPr>
        <w:t>-</w:t>
      </w:r>
      <w:r w:rsidRPr="00424460">
        <w:rPr>
          <w:rFonts w:ascii="Arial Narrow" w:hAnsi="Arial Narrow"/>
        </w:rPr>
        <w:t xml:space="preserve">56321 Lorient </w:t>
      </w:r>
      <w:r w:rsidR="006733BF" w:rsidRPr="00424460">
        <w:rPr>
          <w:rFonts w:ascii="Arial Narrow" w:hAnsi="Arial Narrow"/>
        </w:rPr>
        <w:t>Ce</w:t>
      </w:r>
      <w:r w:rsidRPr="00424460">
        <w:rPr>
          <w:rFonts w:ascii="Arial Narrow" w:hAnsi="Arial Narrow"/>
        </w:rPr>
        <w:t>dex – France</w:t>
      </w:r>
    </w:p>
    <w:p w:rsidR="00E119C3" w:rsidRPr="00424460" w:rsidRDefault="00E119C3" w:rsidP="00A12295">
      <w:pPr>
        <w:rPr>
          <w:rFonts w:ascii="Arial Narrow" w:hAnsi="Arial Narrow"/>
          <w:b/>
          <w:lang w:val="en-US"/>
        </w:rPr>
      </w:pPr>
    </w:p>
    <w:p w:rsidR="00A12295" w:rsidRPr="00424460" w:rsidRDefault="00DC2A2C" w:rsidP="00A12295">
      <w:pPr>
        <w:rPr>
          <w:rFonts w:ascii="Arial Narrow" w:hAnsi="Arial Narrow"/>
          <w:lang w:val="en-US"/>
        </w:rPr>
      </w:pPr>
      <w:r w:rsidRPr="00424460">
        <w:rPr>
          <w:rFonts w:ascii="Arial Narrow" w:hAnsi="Arial Narrow"/>
          <w:b/>
          <w:lang w:val="en-US"/>
        </w:rPr>
        <w:t>Education, work experience and current position</w:t>
      </w:r>
      <w:r w:rsidR="00A12295" w:rsidRPr="00424460">
        <w:rPr>
          <w:rFonts w:ascii="Arial Narrow" w:hAnsi="Arial Narrow"/>
          <w:lang w:val="en-US"/>
        </w:rPr>
        <w:t>:</w:t>
      </w:r>
    </w:p>
    <w:p w:rsidR="00A12295" w:rsidRPr="00424460" w:rsidRDefault="00A12295" w:rsidP="00A12295">
      <w:pPr>
        <w:jc w:val="both"/>
        <w:rPr>
          <w:rFonts w:ascii="Arial Narrow" w:hAnsi="Arial Narrow"/>
          <w:lang w:val="en-US"/>
        </w:rPr>
      </w:pPr>
      <w:r w:rsidRPr="00424460">
        <w:rPr>
          <w:rFonts w:ascii="Arial Narrow" w:hAnsi="Arial Narrow"/>
          <w:lang w:val="en-US"/>
        </w:rPr>
        <w:t xml:space="preserve">1990: </w:t>
      </w:r>
      <w:r w:rsidRPr="00424460">
        <w:rPr>
          <w:rFonts w:ascii="Arial Narrow" w:hAnsi="Arial Narrow"/>
          <w:bCs/>
          <w:lang w:val="en-US"/>
        </w:rPr>
        <w:t xml:space="preserve">PhD in Fine Chemistry, </w:t>
      </w:r>
      <w:proofErr w:type="spellStart"/>
      <w:r w:rsidRPr="00424460">
        <w:rPr>
          <w:rFonts w:ascii="Arial Narrow" w:hAnsi="Arial Narrow"/>
          <w:bCs/>
          <w:lang w:val="en-US"/>
        </w:rPr>
        <w:t>Université</w:t>
      </w:r>
      <w:proofErr w:type="spellEnd"/>
      <w:r w:rsidRPr="00424460">
        <w:rPr>
          <w:rFonts w:ascii="Arial Narrow" w:hAnsi="Arial Narrow"/>
          <w:bCs/>
          <w:lang w:val="en-US"/>
        </w:rPr>
        <w:t xml:space="preserve"> de Bretagne </w:t>
      </w:r>
      <w:proofErr w:type="spellStart"/>
      <w:r w:rsidRPr="00424460">
        <w:rPr>
          <w:rFonts w:ascii="Arial Narrow" w:hAnsi="Arial Narrow"/>
          <w:bCs/>
          <w:lang w:val="en-US"/>
        </w:rPr>
        <w:t>Occidentale</w:t>
      </w:r>
      <w:proofErr w:type="spellEnd"/>
      <w:r w:rsidRPr="00424460">
        <w:rPr>
          <w:rFonts w:ascii="Arial Narrow" w:hAnsi="Arial Narrow"/>
          <w:bCs/>
          <w:lang w:val="en-US"/>
        </w:rPr>
        <w:t xml:space="preserve"> (UBO), France</w:t>
      </w:r>
    </w:p>
    <w:p w:rsidR="00A12295" w:rsidRPr="00424460" w:rsidRDefault="008E101C" w:rsidP="00A12295">
      <w:pPr>
        <w:rPr>
          <w:rFonts w:ascii="Arial Narrow" w:hAnsi="Arial Narrow"/>
          <w:lang w:val="en-US"/>
        </w:rPr>
      </w:pPr>
      <w:r w:rsidRPr="00424460">
        <w:rPr>
          <w:rFonts w:ascii="Arial Narrow" w:hAnsi="Arial Narrow"/>
          <w:lang w:val="en-US"/>
        </w:rPr>
        <w:t xml:space="preserve">Synthesis of </w:t>
      </w:r>
      <w:r w:rsidR="00A12295" w:rsidRPr="00424460">
        <w:rPr>
          <w:rFonts w:ascii="Arial Narrow" w:hAnsi="Arial Narrow"/>
          <w:lang w:val="en-US"/>
        </w:rPr>
        <w:t>3,4-diam</w:t>
      </w:r>
      <w:r w:rsidRPr="00424460">
        <w:rPr>
          <w:rFonts w:ascii="Arial Narrow" w:hAnsi="Arial Narrow"/>
          <w:lang w:val="en-US"/>
        </w:rPr>
        <w:t xml:space="preserve">inobutylidène-1,1-diphosphonic acid and study on the </w:t>
      </w:r>
      <w:proofErr w:type="gramStart"/>
      <w:r w:rsidRPr="00424460">
        <w:rPr>
          <w:rFonts w:ascii="Arial Narrow" w:hAnsi="Arial Narrow"/>
          <w:lang w:val="en-US"/>
        </w:rPr>
        <w:t>formation  of</w:t>
      </w:r>
      <w:proofErr w:type="gramEnd"/>
      <w:r w:rsidRPr="00424460">
        <w:rPr>
          <w:rFonts w:ascii="Arial Narrow" w:hAnsi="Arial Narrow"/>
          <w:lang w:val="en-US"/>
        </w:rPr>
        <w:t xml:space="preserve"> its complex N,N'-(</w:t>
      </w:r>
      <w:r w:rsidR="00A12295" w:rsidRPr="00424460">
        <w:rPr>
          <w:rFonts w:ascii="Arial Narrow" w:hAnsi="Arial Narrow"/>
          <w:lang w:val="en-US"/>
        </w:rPr>
        <w:t>3,4-diam</w:t>
      </w:r>
      <w:r w:rsidRPr="00424460">
        <w:rPr>
          <w:rFonts w:ascii="Arial Narrow" w:hAnsi="Arial Narrow"/>
          <w:lang w:val="en-US"/>
        </w:rPr>
        <w:t>inobutylidène-1,1-diphosphonic acid</w:t>
      </w:r>
      <w:r w:rsidR="00A12295" w:rsidRPr="00424460">
        <w:rPr>
          <w:rFonts w:ascii="Arial Narrow" w:hAnsi="Arial Narrow"/>
          <w:lang w:val="en-US"/>
        </w:rPr>
        <w:t>)</w:t>
      </w:r>
      <w:proofErr w:type="spellStart"/>
      <w:r w:rsidR="00A12295" w:rsidRPr="00424460">
        <w:rPr>
          <w:rFonts w:ascii="Arial Narrow" w:hAnsi="Arial Narrow"/>
          <w:lang w:val="en-US"/>
        </w:rPr>
        <w:t>dichlor</w:t>
      </w:r>
      <w:r w:rsidRPr="00424460">
        <w:rPr>
          <w:rFonts w:ascii="Arial Narrow" w:hAnsi="Arial Narrow"/>
          <w:lang w:val="en-US"/>
        </w:rPr>
        <w:t>oplatine</w:t>
      </w:r>
      <w:proofErr w:type="spellEnd"/>
      <w:r w:rsidRPr="00424460">
        <w:rPr>
          <w:rFonts w:ascii="Arial Narrow" w:hAnsi="Arial Narrow"/>
          <w:lang w:val="en-US"/>
        </w:rPr>
        <w:t xml:space="preserve"> (II)</w:t>
      </w:r>
      <w:r w:rsidR="00004608" w:rsidRPr="00424460">
        <w:rPr>
          <w:rFonts w:ascii="Arial Narrow" w:hAnsi="Arial Narrow"/>
          <w:lang w:val="en-US"/>
        </w:rPr>
        <w:t xml:space="preserve"> </w:t>
      </w:r>
    </w:p>
    <w:p w:rsidR="00A12295" w:rsidRPr="00424460" w:rsidRDefault="00004608" w:rsidP="00CF1DB6">
      <w:pPr>
        <w:pStyle w:val="PrformatHTML"/>
        <w:rPr>
          <w:rFonts w:ascii="Arial Narrow" w:hAnsi="Arial Narrow" w:cs="Times New Roman"/>
          <w:sz w:val="24"/>
          <w:szCs w:val="24"/>
        </w:rPr>
      </w:pPr>
      <w:r w:rsidRPr="00424460">
        <w:rPr>
          <w:rFonts w:ascii="Arial Narrow" w:hAnsi="Arial Narrow" w:cs="Times New Roman"/>
          <w:sz w:val="24"/>
          <w:szCs w:val="24"/>
          <w:lang w:val="en-US"/>
        </w:rPr>
        <w:t>(</w:t>
      </w:r>
      <w:r w:rsidRPr="00424460">
        <w:rPr>
          <w:rFonts w:ascii="Arial Narrow" w:hAnsi="Arial Narrow" w:cs="Times New Roman"/>
          <w:sz w:val="24"/>
          <w:szCs w:val="24"/>
          <w:lang w:val="en"/>
        </w:rPr>
        <w:t>objective: obtaining a molecule against bone cancer).</w:t>
      </w:r>
      <w:r w:rsidR="00CF1DB6" w:rsidRPr="00424460">
        <w:rPr>
          <w:rFonts w:ascii="Arial Narrow" w:hAnsi="Arial Narrow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="00A12295" w:rsidRPr="00424460">
        <w:rPr>
          <w:rFonts w:ascii="Arial Narrow" w:hAnsi="Arial Narrow"/>
          <w:sz w:val="24"/>
          <w:szCs w:val="24"/>
        </w:rPr>
        <w:t>Supervisor</w:t>
      </w:r>
      <w:proofErr w:type="spellEnd"/>
      <w:r w:rsidR="00A12295" w:rsidRPr="00424460">
        <w:rPr>
          <w:rFonts w:ascii="Arial Narrow" w:hAnsi="Arial Narrow"/>
          <w:sz w:val="24"/>
          <w:szCs w:val="24"/>
        </w:rPr>
        <w:t>:</w:t>
      </w:r>
      <w:proofErr w:type="gramEnd"/>
      <w:r w:rsidR="00A12295" w:rsidRPr="00424460">
        <w:rPr>
          <w:rFonts w:ascii="Arial Narrow" w:hAnsi="Arial Narrow"/>
          <w:sz w:val="24"/>
          <w:szCs w:val="24"/>
        </w:rPr>
        <w:t xml:space="preserve"> Pr G. STURTZ, Laboratoire de Chimie Hétéro-organique, UBO, </w:t>
      </w:r>
      <w:r w:rsidR="00F72F2D" w:rsidRPr="00424460">
        <w:rPr>
          <w:rFonts w:ascii="Arial Narrow" w:hAnsi="Arial Narrow"/>
          <w:sz w:val="24"/>
          <w:szCs w:val="24"/>
        </w:rPr>
        <w:t>France</w:t>
      </w:r>
    </w:p>
    <w:p w:rsidR="00A838D7" w:rsidRPr="00424460" w:rsidRDefault="00A838D7" w:rsidP="00E2614E">
      <w:pPr>
        <w:rPr>
          <w:rFonts w:ascii="Arial Narrow" w:hAnsi="Arial Narrow"/>
          <w:bCs/>
          <w:i/>
          <w:u w:val="single"/>
          <w:bdr w:val="single" w:sz="4" w:space="0" w:color="auto"/>
        </w:rPr>
      </w:pPr>
      <w:proofErr w:type="spellStart"/>
      <w:r w:rsidRPr="00424460">
        <w:rPr>
          <w:rFonts w:ascii="Arial Narrow" w:hAnsi="Arial Narrow"/>
          <w:bCs/>
          <w:i/>
          <w:u w:val="single"/>
        </w:rPr>
        <w:t>Academic</w:t>
      </w:r>
      <w:proofErr w:type="spellEnd"/>
      <w:r w:rsidRPr="00424460">
        <w:rPr>
          <w:rFonts w:ascii="Arial Narrow" w:hAnsi="Arial Narrow"/>
          <w:bCs/>
          <w:i/>
          <w:u w:val="single"/>
        </w:rPr>
        <w:t xml:space="preserve"> </w:t>
      </w:r>
      <w:proofErr w:type="spellStart"/>
      <w:proofErr w:type="gramStart"/>
      <w:r w:rsidRPr="00424460">
        <w:rPr>
          <w:rFonts w:ascii="Arial Narrow" w:hAnsi="Arial Narrow"/>
          <w:bCs/>
          <w:i/>
          <w:u w:val="single"/>
        </w:rPr>
        <w:t>career</w:t>
      </w:r>
      <w:proofErr w:type="spellEnd"/>
      <w:r w:rsidRPr="00424460">
        <w:rPr>
          <w:rFonts w:ascii="Arial Narrow" w:hAnsi="Arial Narrow"/>
          <w:bCs/>
          <w:i/>
          <w:u w:val="single"/>
        </w:rPr>
        <w:t>:</w:t>
      </w:r>
      <w:proofErr w:type="gramEnd"/>
      <w:r w:rsidR="00E2614E" w:rsidRPr="00424460">
        <w:rPr>
          <w:rFonts w:ascii="Arial Narrow" w:hAnsi="Arial Narrow"/>
          <w:bCs/>
          <w:i/>
          <w:u w:val="single"/>
          <w:bdr w:val="single" w:sz="4" w:space="0" w:color="auto"/>
        </w:rPr>
        <w:t xml:space="preserve"> </w:t>
      </w:r>
      <w:r w:rsidR="00E2614E" w:rsidRPr="00424460">
        <w:rPr>
          <w:rFonts w:ascii="Arial Narrow" w:hAnsi="Arial Narrow"/>
        </w:rPr>
        <w:t>1990 -</w:t>
      </w:r>
      <w:r w:rsidRPr="00424460">
        <w:rPr>
          <w:rFonts w:ascii="Arial Narrow" w:hAnsi="Arial Narrow"/>
        </w:rPr>
        <w:t>1992</w:t>
      </w:r>
      <w:r w:rsidR="003072FA" w:rsidRPr="00424460">
        <w:rPr>
          <w:rFonts w:ascii="Arial Narrow" w:hAnsi="Arial Narrow"/>
        </w:rPr>
        <w:t> : n</w:t>
      </w:r>
      <w:r w:rsidRPr="00424460">
        <w:rPr>
          <w:rFonts w:ascii="Arial Narrow" w:hAnsi="Arial Narrow"/>
          <w:bCs/>
        </w:rPr>
        <w:t>on-</w:t>
      </w:r>
      <w:r w:rsidR="003072FA" w:rsidRPr="00424460">
        <w:rPr>
          <w:rFonts w:ascii="Arial Narrow" w:hAnsi="Arial Narrow"/>
          <w:bCs/>
        </w:rPr>
        <w:t xml:space="preserve">permanent </w:t>
      </w:r>
      <w:proofErr w:type="spellStart"/>
      <w:r w:rsidR="003072FA" w:rsidRPr="00424460">
        <w:rPr>
          <w:rFonts w:ascii="Arial Narrow" w:hAnsi="Arial Narrow"/>
          <w:bCs/>
        </w:rPr>
        <w:t>lecturer-researcher</w:t>
      </w:r>
      <w:proofErr w:type="spellEnd"/>
      <w:r w:rsidR="003072FA" w:rsidRPr="00424460">
        <w:rPr>
          <w:rFonts w:ascii="Arial Narrow" w:hAnsi="Arial Narrow"/>
          <w:bCs/>
        </w:rPr>
        <w:t xml:space="preserve"> </w:t>
      </w:r>
      <w:r w:rsidRPr="00424460">
        <w:rPr>
          <w:rFonts w:ascii="Arial Narrow" w:hAnsi="Arial Narrow"/>
          <w:bCs/>
        </w:rPr>
        <w:t xml:space="preserve">(ATER), </w:t>
      </w:r>
      <w:r w:rsidRPr="00424460">
        <w:rPr>
          <w:rFonts w:ascii="Arial Narrow" w:hAnsi="Arial Narrow"/>
        </w:rPr>
        <w:t>Laboratoire de Chimie Hétéro-organique,</w:t>
      </w:r>
      <w:r w:rsidRPr="00424460">
        <w:rPr>
          <w:rFonts w:ascii="Arial Narrow" w:hAnsi="Arial Narrow"/>
          <w:bCs/>
        </w:rPr>
        <w:t xml:space="preserve"> </w:t>
      </w:r>
      <w:proofErr w:type="spellStart"/>
      <w:r w:rsidRPr="00424460">
        <w:rPr>
          <w:rFonts w:ascii="Arial Narrow" w:hAnsi="Arial Narrow"/>
          <w:bCs/>
        </w:rPr>
        <w:t>Department</w:t>
      </w:r>
      <w:proofErr w:type="spellEnd"/>
      <w:r w:rsidRPr="00424460">
        <w:rPr>
          <w:rFonts w:ascii="Arial Narrow" w:hAnsi="Arial Narrow"/>
          <w:bCs/>
        </w:rPr>
        <w:t xml:space="preserve"> of </w:t>
      </w:r>
      <w:proofErr w:type="spellStart"/>
      <w:r w:rsidRPr="00424460">
        <w:rPr>
          <w:rFonts w:ascii="Arial Narrow" w:hAnsi="Arial Narrow"/>
          <w:bCs/>
        </w:rPr>
        <w:t>Chemistry</w:t>
      </w:r>
      <w:proofErr w:type="spellEnd"/>
      <w:r w:rsidRPr="00424460">
        <w:rPr>
          <w:rFonts w:ascii="Arial Narrow" w:hAnsi="Arial Narrow"/>
          <w:bCs/>
        </w:rPr>
        <w:t>, UBO, France.</w:t>
      </w:r>
      <w:r w:rsidR="00E2614E" w:rsidRPr="00424460">
        <w:rPr>
          <w:rFonts w:ascii="Arial Narrow" w:hAnsi="Arial Narrow"/>
          <w:bCs/>
          <w:i/>
          <w:u w:val="single"/>
          <w:bdr w:val="single" w:sz="4" w:space="0" w:color="auto"/>
        </w:rPr>
        <w:t xml:space="preserve"> </w:t>
      </w:r>
      <w:r w:rsidRPr="00424460">
        <w:rPr>
          <w:rFonts w:ascii="Arial Narrow" w:hAnsi="Arial Narrow"/>
        </w:rPr>
        <w:t>1992</w:t>
      </w:r>
      <w:r w:rsidR="00E2614E" w:rsidRPr="00424460">
        <w:rPr>
          <w:rFonts w:ascii="Arial Narrow" w:hAnsi="Arial Narrow"/>
        </w:rPr>
        <w:t xml:space="preserve">-1996 </w:t>
      </w:r>
      <w:r w:rsidRPr="00424460">
        <w:rPr>
          <w:rFonts w:ascii="Arial Narrow" w:hAnsi="Arial Narrow"/>
        </w:rPr>
        <w:t>:</w:t>
      </w:r>
      <w:r w:rsidR="003072FA" w:rsidRPr="00424460">
        <w:rPr>
          <w:rFonts w:ascii="Arial Narrow" w:hAnsi="Arial Narrow"/>
        </w:rPr>
        <w:t xml:space="preserve"> </w:t>
      </w:r>
      <w:proofErr w:type="spellStart"/>
      <w:r w:rsidR="003072FA" w:rsidRPr="00424460">
        <w:rPr>
          <w:rFonts w:ascii="Arial Narrow" w:hAnsi="Arial Narrow"/>
          <w:bCs/>
        </w:rPr>
        <w:t>lecturer-researcher</w:t>
      </w:r>
      <w:proofErr w:type="spellEnd"/>
      <w:r w:rsidRPr="00424460">
        <w:rPr>
          <w:rFonts w:ascii="Arial Narrow" w:hAnsi="Arial Narrow"/>
          <w:bCs/>
        </w:rPr>
        <w:t xml:space="preserve">, </w:t>
      </w:r>
      <w:r w:rsidRPr="00424460">
        <w:rPr>
          <w:rFonts w:ascii="Arial Narrow" w:hAnsi="Arial Narrow"/>
        </w:rPr>
        <w:t>UFR Santé, Médecine et Biologie Humaine, Université Paris 13, France.</w:t>
      </w:r>
    </w:p>
    <w:p w:rsidR="00A838D7" w:rsidRPr="00424460" w:rsidRDefault="0013732A" w:rsidP="00A838D7">
      <w:pPr>
        <w:jc w:val="both"/>
        <w:rPr>
          <w:rFonts w:ascii="Arial Narrow" w:hAnsi="Arial Narrow"/>
        </w:rPr>
      </w:pPr>
      <w:proofErr w:type="spellStart"/>
      <w:r w:rsidRPr="00424460">
        <w:rPr>
          <w:rFonts w:ascii="Arial Narrow" w:hAnsi="Arial Narrow"/>
        </w:rPr>
        <w:t>Since</w:t>
      </w:r>
      <w:proofErr w:type="spellEnd"/>
      <w:r w:rsidR="00A838D7" w:rsidRPr="00424460">
        <w:rPr>
          <w:rFonts w:ascii="Arial Narrow" w:hAnsi="Arial Narrow"/>
        </w:rPr>
        <w:t xml:space="preserve"> </w:t>
      </w:r>
      <w:proofErr w:type="gramStart"/>
      <w:r w:rsidR="00A838D7" w:rsidRPr="00424460">
        <w:rPr>
          <w:rFonts w:ascii="Arial Narrow" w:hAnsi="Arial Narrow"/>
        </w:rPr>
        <w:t>1996:</w:t>
      </w:r>
      <w:proofErr w:type="gramEnd"/>
      <w:r w:rsidR="003072FA" w:rsidRPr="00424460">
        <w:rPr>
          <w:rFonts w:ascii="Arial Narrow" w:hAnsi="Arial Narrow"/>
        </w:rPr>
        <w:t xml:space="preserve"> </w:t>
      </w:r>
      <w:proofErr w:type="spellStart"/>
      <w:r w:rsidR="00FF2A52" w:rsidRPr="00424460">
        <w:rPr>
          <w:rFonts w:ascii="Arial Narrow" w:hAnsi="Arial Narrow"/>
          <w:bCs/>
        </w:rPr>
        <w:t>lecturer-researcher</w:t>
      </w:r>
      <w:proofErr w:type="spellEnd"/>
      <w:r w:rsidR="00A838D7" w:rsidRPr="00424460">
        <w:rPr>
          <w:rFonts w:ascii="Arial Narrow" w:hAnsi="Arial Narrow"/>
          <w:bCs/>
        </w:rPr>
        <w:t xml:space="preserve">, </w:t>
      </w:r>
      <w:r w:rsidR="00A838D7" w:rsidRPr="00424460">
        <w:rPr>
          <w:rFonts w:ascii="Arial Narrow" w:hAnsi="Arial Narrow"/>
        </w:rPr>
        <w:t>Université de Bretagne-Sud (UBS).</w:t>
      </w:r>
    </w:p>
    <w:p w:rsidR="00E119C3" w:rsidRPr="00424460" w:rsidRDefault="00E119C3" w:rsidP="00D45823">
      <w:pPr>
        <w:jc w:val="both"/>
        <w:rPr>
          <w:rFonts w:ascii="Arial Narrow" w:eastAsiaTheme="minorEastAsia" w:hAnsi="Arial Narrow"/>
          <w:b/>
          <w:kern w:val="24"/>
          <w:lang w:val="en-US"/>
        </w:rPr>
      </w:pPr>
    </w:p>
    <w:p w:rsidR="00D45823" w:rsidRPr="00424460" w:rsidRDefault="005316E8" w:rsidP="00D45823">
      <w:pPr>
        <w:jc w:val="both"/>
        <w:rPr>
          <w:rFonts w:ascii="Arial Narrow" w:eastAsiaTheme="minorEastAsia" w:hAnsi="Arial Narrow"/>
          <w:b/>
          <w:kern w:val="24"/>
          <w:lang w:val="en-US"/>
        </w:rPr>
      </w:pPr>
      <w:r w:rsidRPr="00424460">
        <w:rPr>
          <w:rFonts w:ascii="Arial Narrow" w:eastAsiaTheme="minorEastAsia" w:hAnsi="Arial Narrow"/>
          <w:b/>
          <w:kern w:val="24"/>
          <w:lang w:val="en-US"/>
        </w:rPr>
        <w:t xml:space="preserve">Summary of research activities and </w:t>
      </w:r>
      <w:proofErr w:type="gramStart"/>
      <w:r w:rsidRPr="00424460">
        <w:rPr>
          <w:rFonts w:ascii="Arial Narrow" w:eastAsiaTheme="minorEastAsia" w:hAnsi="Arial Narrow"/>
          <w:b/>
          <w:kern w:val="24"/>
          <w:lang w:val="en-US"/>
        </w:rPr>
        <w:t>skills :</w:t>
      </w:r>
      <w:proofErr w:type="gramEnd"/>
      <w:r w:rsidRPr="00424460">
        <w:rPr>
          <w:rFonts w:ascii="Arial Narrow" w:eastAsiaTheme="minorEastAsia" w:hAnsi="Arial Narrow"/>
          <w:b/>
          <w:kern w:val="24"/>
          <w:lang w:val="en-US"/>
        </w:rPr>
        <w:t xml:space="preserve"> </w:t>
      </w:r>
    </w:p>
    <w:p w:rsidR="001306B6" w:rsidRPr="00424460" w:rsidRDefault="001306B6" w:rsidP="00D45823">
      <w:pPr>
        <w:jc w:val="both"/>
        <w:rPr>
          <w:rFonts w:ascii="Arial Narrow" w:eastAsiaTheme="minorEastAsia" w:hAnsi="Arial Narrow"/>
          <w:kern w:val="24"/>
          <w:lang w:val="en-US"/>
        </w:rPr>
      </w:pPr>
      <w:r w:rsidRPr="00424460">
        <w:rPr>
          <w:rFonts w:ascii="Arial Narrow" w:hAnsi="Arial Narrow"/>
          <w:lang w:val="en-GB"/>
        </w:rPr>
        <w:t>Synthesis of</w:t>
      </w:r>
      <w:r w:rsidR="00B550E9" w:rsidRPr="00424460">
        <w:rPr>
          <w:rFonts w:ascii="Arial Narrow" w:hAnsi="Arial Narrow"/>
          <w:lang w:val="en-GB"/>
        </w:rPr>
        <w:t xml:space="preserve"> natural molecules and </w:t>
      </w:r>
      <w:proofErr w:type="spellStart"/>
      <w:r w:rsidR="00B550E9" w:rsidRPr="00424460">
        <w:rPr>
          <w:rFonts w:ascii="Arial Narrow" w:hAnsi="Arial Narrow"/>
          <w:lang w:val="en-GB"/>
        </w:rPr>
        <w:t>analogs</w:t>
      </w:r>
      <w:proofErr w:type="spellEnd"/>
      <w:r w:rsidR="00B550E9" w:rsidRPr="00424460">
        <w:rPr>
          <w:rFonts w:ascii="Arial Narrow" w:hAnsi="Arial Narrow"/>
          <w:lang w:val="en-GB"/>
        </w:rPr>
        <w:t xml:space="preserve">, synthesis of </w:t>
      </w:r>
      <w:r w:rsidR="00951E11" w:rsidRPr="00424460">
        <w:rPr>
          <w:rFonts w:ascii="Arial Narrow" w:hAnsi="Arial Narrow"/>
          <w:lang w:val="en-GB"/>
        </w:rPr>
        <w:t xml:space="preserve">other </w:t>
      </w:r>
      <w:r w:rsidR="00B550E9" w:rsidRPr="00424460">
        <w:rPr>
          <w:rFonts w:ascii="Arial Narrow" w:hAnsi="Arial Narrow"/>
          <w:lang w:val="en-GB"/>
        </w:rPr>
        <w:t>molecules having biological activity.</w:t>
      </w:r>
    </w:p>
    <w:p w:rsidR="00B550E9" w:rsidRPr="00424460" w:rsidRDefault="0073408C" w:rsidP="00B550E9">
      <w:pPr>
        <w:rPr>
          <w:rFonts w:ascii="Arial Narrow" w:hAnsi="Arial Narrow"/>
          <w:lang w:val="en-GB"/>
        </w:rPr>
      </w:pPr>
      <w:r w:rsidRPr="00424460">
        <w:rPr>
          <w:rFonts w:ascii="Arial Narrow" w:eastAsiaTheme="minorEastAsia" w:hAnsi="Arial Narrow"/>
          <w:lang w:val="en-GB"/>
        </w:rPr>
        <w:t xml:space="preserve">Chromatographic purification, </w:t>
      </w:r>
      <w:r w:rsidR="00B550E9" w:rsidRPr="00424460">
        <w:rPr>
          <w:rFonts w:ascii="Arial Narrow" w:eastAsiaTheme="minorEastAsia" w:hAnsi="Arial Narrow"/>
          <w:lang w:val="en-GB"/>
        </w:rPr>
        <w:t xml:space="preserve">NMR and IR spectrometric identification </w:t>
      </w:r>
      <w:r w:rsidR="00B550E9" w:rsidRPr="00424460">
        <w:rPr>
          <w:rFonts w:ascii="Arial Narrow" w:hAnsi="Arial Narrow"/>
          <w:lang w:val="en-GB"/>
        </w:rPr>
        <w:t xml:space="preserve">of those natural molecules, </w:t>
      </w:r>
      <w:proofErr w:type="spellStart"/>
      <w:r w:rsidR="00B550E9" w:rsidRPr="00424460">
        <w:rPr>
          <w:rFonts w:ascii="Arial Narrow" w:hAnsi="Arial Narrow"/>
          <w:lang w:val="en-GB"/>
        </w:rPr>
        <w:t>analogs</w:t>
      </w:r>
      <w:proofErr w:type="spellEnd"/>
      <w:r w:rsidR="00B550E9" w:rsidRPr="00424460">
        <w:rPr>
          <w:rFonts w:ascii="Arial Narrow" w:hAnsi="Arial Narrow"/>
          <w:lang w:val="en-GB"/>
        </w:rPr>
        <w:t xml:space="preserve"> and of molecules having biological activity.</w:t>
      </w:r>
    </w:p>
    <w:p w:rsidR="00E119C3" w:rsidRPr="00424460" w:rsidRDefault="00E119C3" w:rsidP="00D45823">
      <w:pPr>
        <w:pStyle w:val="Sansinterligne"/>
        <w:rPr>
          <w:rFonts w:ascii="Arial Narrow" w:hAnsi="Arial Narrow"/>
          <w:b/>
          <w:sz w:val="24"/>
          <w:szCs w:val="24"/>
          <w:lang w:val="en-US"/>
        </w:rPr>
      </w:pPr>
    </w:p>
    <w:p w:rsidR="00D45823" w:rsidRPr="00424460" w:rsidRDefault="00D45823" w:rsidP="00D45823">
      <w:pPr>
        <w:pStyle w:val="Sansinterligne"/>
        <w:rPr>
          <w:rFonts w:ascii="Arial Narrow" w:hAnsi="Arial Narrow"/>
          <w:b/>
          <w:sz w:val="24"/>
          <w:szCs w:val="24"/>
          <w:lang w:val="en-US"/>
        </w:rPr>
      </w:pPr>
      <w:r w:rsidRPr="00424460">
        <w:rPr>
          <w:rFonts w:ascii="Arial Narrow" w:hAnsi="Arial Narrow"/>
          <w:b/>
          <w:sz w:val="24"/>
          <w:szCs w:val="24"/>
          <w:lang w:val="en-US"/>
        </w:rPr>
        <w:t xml:space="preserve">Summary of teaching activities: </w:t>
      </w:r>
    </w:p>
    <w:p w:rsidR="00951E11" w:rsidRPr="00424460" w:rsidRDefault="00951E11" w:rsidP="00951E11">
      <w:pPr>
        <w:jc w:val="both"/>
        <w:rPr>
          <w:rFonts w:ascii="Arial Narrow" w:hAnsi="Arial Narrow"/>
          <w:lang w:val="en-GB"/>
        </w:rPr>
      </w:pPr>
      <w:r w:rsidRPr="00424460">
        <w:rPr>
          <w:rFonts w:ascii="Arial Narrow" w:hAnsi="Arial Narrow"/>
          <w:lang w:val="en-GB"/>
        </w:rPr>
        <w:t>Teaching in years 1 to 5 of University:  organic chemistry (structure and reactivity) -  Spectrometry (NMR, IR)</w:t>
      </w:r>
    </w:p>
    <w:p w:rsidR="00951E11" w:rsidRPr="00424460" w:rsidRDefault="00951E11" w:rsidP="00951E11">
      <w:pPr>
        <w:jc w:val="both"/>
        <w:rPr>
          <w:rFonts w:ascii="Arial Narrow" w:hAnsi="Arial Narrow"/>
          <w:lang w:val="en-GB"/>
        </w:rPr>
      </w:pPr>
      <w:r w:rsidRPr="00424460">
        <w:rPr>
          <w:rFonts w:ascii="Arial Narrow" w:hAnsi="Arial Narrow"/>
          <w:lang w:val="en-GB"/>
        </w:rPr>
        <w:t xml:space="preserve">In Master of </w:t>
      </w:r>
      <w:proofErr w:type="gramStart"/>
      <w:r w:rsidRPr="00424460">
        <w:rPr>
          <w:rFonts w:ascii="Arial Narrow" w:hAnsi="Arial Narrow"/>
          <w:lang w:val="en-GB"/>
        </w:rPr>
        <w:t>Biotechnology :</w:t>
      </w:r>
      <w:proofErr w:type="gramEnd"/>
      <w:r w:rsidRPr="00424460">
        <w:rPr>
          <w:rFonts w:ascii="Arial Narrow" w:hAnsi="Arial Narrow"/>
          <w:lang w:val="en-GB"/>
        </w:rPr>
        <w:t xml:space="preserve"> </w:t>
      </w:r>
      <w:r w:rsidR="00514531" w:rsidRPr="00424460">
        <w:rPr>
          <w:rFonts w:ascii="Arial Narrow" w:hAnsi="Arial Narrow"/>
          <w:lang w:val="en-GB"/>
        </w:rPr>
        <w:t xml:space="preserve">chemical modification </w:t>
      </w:r>
      <w:r w:rsidRPr="00424460">
        <w:rPr>
          <w:rFonts w:ascii="Arial Narrow" w:hAnsi="Arial Narrow"/>
          <w:lang w:val="en-GB"/>
        </w:rPr>
        <w:t>of natural molecules - structure-biological activity relationship</w:t>
      </w:r>
      <w:r w:rsidR="00514531" w:rsidRPr="00424460">
        <w:rPr>
          <w:rFonts w:ascii="Arial Narrow" w:hAnsi="Arial Narrow"/>
          <w:lang w:val="en-GB"/>
        </w:rPr>
        <w:t xml:space="preserve"> (SAR)</w:t>
      </w:r>
      <w:r w:rsidRPr="00424460">
        <w:rPr>
          <w:rFonts w:ascii="Arial Narrow" w:hAnsi="Arial Narrow"/>
          <w:lang w:val="en-GB"/>
        </w:rPr>
        <w:t xml:space="preserve"> – NMR applied to biology.</w:t>
      </w:r>
    </w:p>
    <w:p w:rsidR="00951E11" w:rsidRPr="00424460" w:rsidRDefault="00951E11" w:rsidP="00951E11">
      <w:pPr>
        <w:jc w:val="both"/>
        <w:rPr>
          <w:rFonts w:ascii="Arial Narrow" w:hAnsi="Arial Narrow"/>
          <w:lang w:val="en-GB"/>
        </w:rPr>
      </w:pPr>
      <w:r w:rsidRPr="00424460">
        <w:rPr>
          <w:rFonts w:ascii="Arial Narrow" w:hAnsi="Arial Narrow"/>
          <w:lang w:val="en-GB"/>
        </w:rPr>
        <w:t>Management of trainees at the laboratory.</w:t>
      </w:r>
    </w:p>
    <w:p w:rsidR="00E119C3" w:rsidRPr="00424460" w:rsidRDefault="00E119C3" w:rsidP="00DF4C5A">
      <w:pPr>
        <w:jc w:val="both"/>
        <w:rPr>
          <w:rFonts w:ascii="Arial Narrow" w:eastAsiaTheme="minorEastAsia" w:hAnsi="Arial Narrow"/>
          <w:b/>
          <w:kern w:val="24"/>
          <w:lang w:val="en-US"/>
        </w:rPr>
      </w:pPr>
    </w:p>
    <w:p w:rsidR="00DF4C5A" w:rsidRPr="00424460" w:rsidRDefault="00DF4C5A" w:rsidP="00DF4C5A">
      <w:pPr>
        <w:jc w:val="both"/>
        <w:rPr>
          <w:rFonts w:ascii="Arial Narrow" w:hAnsi="Arial Narrow"/>
          <w:b/>
          <w:lang w:val="en-US"/>
        </w:rPr>
      </w:pPr>
      <w:r w:rsidRPr="00424460">
        <w:rPr>
          <w:rFonts w:ascii="Arial Narrow" w:eastAsiaTheme="minorEastAsia" w:hAnsi="Arial Narrow"/>
          <w:b/>
          <w:kern w:val="24"/>
          <w:lang w:val="en-US"/>
        </w:rPr>
        <w:t>Pedagogic and administrative duties</w:t>
      </w:r>
    </w:p>
    <w:p w:rsidR="00973988" w:rsidRPr="00424460" w:rsidRDefault="00973988" w:rsidP="00B91F35">
      <w:pPr>
        <w:jc w:val="both"/>
        <w:rPr>
          <w:rFonts w:ascii="Arial Narrow" w:hAnsi="Arial Narrow"/>
          <w:bCs/>
          <w:i/>
          <w:iCs/>
          <w:lang w:val="en-GB"/>
        </w:rPr>
      </w:pPr>
      <w:r w:rsidRPr="00424460">
        <w:rPr>
          <w:rFonts w:ascii="Arial Narrow" w:hAnsi="Arial Narrow"/>
          <w:bCs/>
          <w:i/>
          <w:iCs/>
          <w:lang w:val="en-GB"/>
        </w:rPr>
        <w:t xml:space="preserve"> </w:t>
      </w:r>
      <w:r w:rsidR="00131248" w:rsidRPr="00424460">
        <w:rPr>
          <w:rFonts w:ascii="Arial Narrow" w:hAnsi="Arial Narrow"/>
          <w:bCs/>
          <w:lang w:val="en-US"/>
        </w:rPr>
        <w:t>S</w:t>
      </w:r>
      <w:r w:rsidR="00721D1D" w:rsidRPr="00424460">
        <w:rPr>
          <w:rFonts w:ascii="Arial Narrow" w:hAnsi="Arial Narrow"/>
          <w:bCs/>
          <w:lang w:val="en-US"/>
        </w:rPr>
        <w:t xml:space="preserve">ince </w:t>
      </w:r>
      <w:proofErr w:type="gramStart"/>
      <w:r w:rsidR="00721D1D" w:rsidRPr="00424460">
        <w:rPr>
          <w:rFonts w:ascii="Arial Narrow" w:hAnsi="Arial Narrow"/>
          <w:bCs/>
          <w:lang w:val="en-US"/>
        </w:rPr>
        <w:t>2005</w:t>
      </w:r>
      <w:r w:rsidRPr="00424460">
        <w:rPr>
          <w:rFonts w:ascii="Arial Narrow" w:hAnsi="Arial Narrow"/>
          <w:bCs/>
          <w:lang w:val="en-US"/>
        </w:rPr>
        <w:t> :</w:t>
      </w:r>
      <w:proofErr w:type="gramEnd"/>
      <w:r w:rsidRPr="00424460">
        <w:rPr>
          <w:rFonts w:ascii="Arial Narrow" w:hAnsi="Arial Narrow"/>
          <w:bCs/>
          <w:lang w:val="en-US"/>
        </w:rPr>
        <w:t xml:space="preserve"> </w:t>
      </w:r>
      <w:r w:rsidR="00830A56" w:rsidRPr="00424460">
        <w:rPr>
          <w:rFonts w:ascii="Arial Narrow" w:hAnsi="Arial Narrow"/>
          <w:bCs/>
          <w:lang w:val="en-US"/>
        </w:rPr>
        <w:t xml:space="preserve">Studies director of </w:t>
      </w:r>
      <w:r w:rsidRPr="00424460">
        <w:rPr>
          <w:rFonts w:ascii="Arial Narrow" w:hAnsi="Arial Narrow"/>
          <w:bCs/>
          <w:lang w:val="en-US"/>
        </w:rPr>
        <w:t>Master 2 Biotechnology : Biomol</w:t>
      </w:r>
      <w:r w:rsidR="00131248" w:rsidRPr="00424460">
        <w:rPr>
          <w:rFonts w:ascii="Arial Narrow" w:hAnsi="Arial Narrow"/>
          <w:bCs/>
          <w:lang w:val="en-US"/>
        </w:rPr>
        <w:t>e</w:t>
      </w:r>
      <w:r w:rsidR="00830A56" w:rsidRPr="00424460">
        <w:rPr>
          <w:rFonts w:ascii="Arial Narrow" w:hAnsi="Arial Narrow"/>
          <w:bCs/>
          <w:lang w:val="en-US"/>
        </w:rPr>
        <w:t>cules, Microorganisms, B</w:t>
      </w:r>
      <w:r w:rsidRPr="00424460">
        <w:rPr>
          <w:rFonts w:ascii="Arial Narrow" w:hAnsi="Arial Narrow"/>
          <w:bCs/>
          <w:lang w:val="en-US"/>
        </w:rPr>
        <w:t>ioprocess</w:t>
      </w:r>
      <w:r w:rsidR="00DC3580" w:rsidRPr="00424460">
        <w:rPr>
          <w:rFonts w:ascii="Arial Narrow" w:hAnsi="Arial Narrow"/>
          <w:bCs/>
          <w:lang w:val="en-US"/>
        </w:rPr>
        <w:t>.</w:t>
      </w:r>
    </w:p>
    <w:p w:rsidR="00973988" w:rsidRPr="00424460" w:rsidRDefault="00721D1D" w:rsidP="000F6071">
      <w:pPr>
        <w:jc w:val="both"/>
        <w:rPr>
          <w:rFonts w:ascii="Arial Narrow" w:hAnsi="Arial Narrow"/>
          <w:bCs/>
          <w:lang w:val="en"/>
        </w:rPr>
      </w:pPr>
      <w:r w:rsidRPr="00424460">
        <w:rPr>
          <w:rFonts w:ascii="Arial Narrow" w:hAnsi="Arial Narrow"/>
          <w:bCs/>
          <w:lang w:val="en-US"/>
        </w:rPr>
        <w:t>Since 2001</w:t>
      </w:r>
      <w:r w:rsidR="00131248" w:rsidRPr="00424460">
        <w:rPr>
          <w:rFonts w:ascii="Arial Narrow" w:hAnsi="Arial Narrow"/>
          <w:bCs/>
          <w:lang w:val="en-US"/>
        </w:rPr>
        <w:t xml:space="preserve">: </w:t>
      </w:r>
      <w:r w:rsidR="00131248" w:rsidRPr="00424460">
        <w:rPr>
          <w:rFonts w:ascii="Arial Narrow" w:hAnsi="Arial Narrow"/>
          <w:lang w:val="en"/>
        </w:rPr>
        <w:t>member of the Health, Safety and Working Condition Committee (CHSCT) of the University of South Brittany.</w:t>
      </w:r>
    </w:p>
    <w:p w:rsidR="00E119C3" w:rsidRPr="00424460" w:rsidRDefault="00E119C3" w:rsidP="0070068B">
      <w:pPr>
        <w:rPr>
          <w:rFonts w:ascii="Arial Narrow" w:eastAsia="Calibri" w:hAnsi="Arial Narrow"/>
          <w:b/>
          <w:lang w:val="en-US"/>
        </w:rPr>
      </w:pPr>
    </w:p>
    <w:p w:rsidR="000F6071" w:rsidRPr="00424460" w:rsidRDefault="002A3977" w:rsidP="0070068B">
      <w:pPr>
        <w:rPr>
          <w:rFonts w:ascii="Arial Narrow" w:eastAsia="Calibri" w:hAnsi="Arial Narrow"/>
          <w:b/>
          <w:lang w:val="en-US"/>
        </w:rPr>
      </w:pPr>
      <w:r w:rsidRPr="00424460">
        <w:rPr>
          <w:rFonts w:ascii="Arial Narrow" w:eastAsia="Calibri" w:hAnsi="Arial Narrow"/>
          <w:b/>
          <w:lang w:val="en-US"/>
        </w:rPr>
        <w:t xml:space="preserve"> </w:t>
      </w:r>
      <w:r w:rsidR="00620C78" w:rsidRPr="00424460">
        <w:rPr>
          <w:rFonts w:ascii="Arial Narrow" w:eastAsia="Calibri" w:hAnsi="Arial Narrow"/>
          <w:b/>
          <w:lang w:val="en-US"/>
        </w:rPr>
        <w:t>P</w:t>
      </w:r>
      <w:r w:rsidR="000F6071" w:rsidRPr="00424460">
        <w:rPr>
          <w:rFonts w:ascii="Arial Narrow" w:eastAsia="Calibri" w:hAnsi="Arial Narrow"/>
          <w:b/>
          <w:lang w:val="en-US"/>
        </w:rPr>
        <w:t>ublications</w:t>
      </w:r>
    </w:p>
    <w:p w:rsidR="0020023D" w:rsidRPr="00424460" w:rsidRDefault="0020023D" w:rsidP="0070068B">
      <w:pPr>
        <w:pStyle w:val="Paragraphedeliste"/>
        <w:ind w:left="0"/>
        <w:jc w:val="both"/>
        <w:rPr>
          <w:rFonts w:ascii="Arial Narrow" w:hAnsi="Arial Narrow"/>
        </w:rPr>
      </w:pPr>
      <w:r w:rsidRPr="00424460">
        <w:rPr>
          <w:rFonts w:ascii="Arial Narrow" w:hAnsi="Arial Narrow"/>
          <w:lang w:val="en-GB"/>
        </w:rPr>
        <w:t xml:space="preserve">- </w:t>
      </w:r>
      <w:r w:rsidR="00200119" w:rsidRPr="00424460">
        <w:rPr>
          <w:rFonts w:ascii="Arial Narrow" w:hAnsi="Arial Narrow"/>
          <w:lang w:val="en-GB"/>
        </w:rPr>
        <w:t xml:space="preserve">“A simple and efficient procedure for the synthesis of an alendronate – </w:t>
      </w:r>
      <w:proofErr w:type="spellStart"/>
      <w:r w:rsidR="00200119" w:rsidRPr="00424460">
        <w:rPr>
          <w:rFonts w:ascii="Arial Narrow" w:hAnsi="Arial Narrow"/>
          <w:lang w:val="en-GB"/>
        </w:rPr>
        <w:t>oligonucléotide</w:t>
      </w:r>
      <w:proofErr w:type="spellEnd"/>
      <w:r w:rsidR="00200119" w:rsidRPr="00424460">
        <w:rPr>
          <w:rFonts w:ascii="Arial Narrow" w:hAnsi="Arial Narrow"/>
          <w:lang w:val="en-GB"/>
        </w:rPr>
        <w:t xml:space="preserve"> conjugate via a carbamate linker</w:t>
      </w:r>
      <w:proofErr w:type="gramStart"/>
      <w:r w:rsidR="00200119" w:rsidRPr="00424460">
        <w:rPr>
          <w:rFonts w:ascii="Arial Narrow" w:hAnsi="Arial Narrow"/>
          <w:lang w:val="en-GB"/>
        </w:rPr>
        <w:t>” .</w:t>
      </w:r>
      <w:proofErr w:type="gramEnd"/>
      <w:r w:rsidR="00200119" w:rsidRPr="00424460">
        <w:rPr>
          <w:rFonts w:ascii="Arial Narrow" w:hAnsi="Arial Narrow"/>
          <w:lang w:val="en-GB"/>
        </w:rPr>
        <w:t xml:space="preserve"> </w:t>
      </w:r>
      <w:r w:rsidR="00200119" w:rsidRPr="00424460">
        <w:rPr>
          <w:rFonts w:ascii="Arial Narrow" w:hAnsi="Arial Narrow"/>
        </w:rPr>
        <w:t>M. LECOUVEY</w:t>
      </w:r>
      <w:r w:rsidR="00200119" w:rsidRPr="00424460">
        <w:rPr>
          <w:rFonts w:ascii="Arial Narrow" w:hAnsi="Arial Narrow"/>
          <w:b/>
        </w:rPr>
        <w:t>, C. DUFAU</w:t>
      </w:r>
      <w:r w:rsidR="00200119" w:rsidRPr="00424460">
        <w:rPr>
          <w:rFonts w:ascii="Arial Narrow" w:hAnsi="Arial Narrow"/>
        </w:rPr>
        <w:t xml:space="preserve">, D. EL MANOUNI, LEROUX Y. </w:t>
      </w:r>
      <w:proofErr w:type="spellStart"/>
      <w:r w:rsidR="00200119" w:rsidRPr="00424460">
        <w:rPr>
          <w:rFonts w:ascii="Arial Narrow" w:hAnsi="Arial Narrow"/>
          <w:i/>
          <w:iCs/>
        </w:rPr>
        <w:t>Nucleosides</w:t>
      </w:r>
      <w:proofErr w:type="spellEnd"/>
      <w:r w:rsidR="00200119" w:rsidRPr="00424460">
        <w:rPr>
          <w:rFonts w:ascii="Arial Narrow" w:hAnsi="Arial Narrow"/>
          <w:i/>
          <w:iCs/>
        </w:rPr>
        <w:t xml:space="preserve"> &amp; Nucléotides, </w:t>
      </w:r>
      <w:r w:rsidR="00200119" w:rsidRPr="00424460">
        <w:rPr>
          <w:rFonts w:ascii="Arial Narrow" w:hAnsi="Arial Narrow"/>
        </w:rPr>
        <w:t>(1999),</w:t>
      </w:r>
      <w:r w:rsidR="00200119" w:rsidRPr="00424460">
        <w:rPr>
          <w:rFonts w:ascii="Arial Narrow" w:hAnsi="Arial Narrow"/>
          <w:i/>
          <w:iCs/>
        </w:rPr>
        <w:t xml:space="preserve"> </w:t>
      </w:r>
      <w:r w:rsidR="00200119" w:rsidRPr="00424460">
        <w:rPr>
          <w:rFonts w:ascii="Arial Narrow" w:hAnsi="Arial Narrow"/>
          <w:u w:val="single"/>
        </w:rPr>
        <w:t>18</w:t>
      </w:r>
      <w:r w:rsidR="00200119" w:rsidRPr="00424460">
        <w:rPr>
          <w:rFonts w:ascii="Arial Narrow" w:hAnsi="Arial Narrow"/>
        </w:rPr>
        <w:t>(9), 2109-2120.</w:t>
      </w:r>
    </w:p>
    <w:p w:rsidR="00200119" w:rsidRPr="00424460" w:rsidRDefault="0020023D" w:rsidP="0020023D">
      <w:pPr>
        <w:jc w:val="both"/>
        <w:rPr>
          <w:rFonts w:ascii="Arial Narrow" w:hAnsi="Arial Narrow"/>
        </w:rPr>
      </w:pPr>
      <w:r w:rsidRPr="00424460">
        <w:rPr>
          <w:rFonts w:ascii="Arial Narrow" w:hAnsi="Arial Narrow"/>
          <w:lang w:val="en-US"/>
        </w:rPr>
        <w:t xml:space="preserve">- </w:t>
      </w:r>
      <w:r w:rsidR="00200119" w:rsidRPr="00424460">
        <w:rPr>
          <w:rFonts w:ascii="Arial Narrow" w:hAnsi="Arial Narrow"/>
          <w:lang w:val="en-GB"/>
        </w:rPr>
        <w:t xml:space="preserve">“Determination of glyphosate herbicide and </w:t>
      </w:r>
      <w:proofErr w:type="spellStart"/>
      <w:r w:rsidR="00200119" w:rsidRPr="00424460">
        <w:rPr>
          <w:rFonts w:ascii="Arial Narrow" w:hAnsi="Arial Narrow"/>
          <w:lang w:val="en-GB"/>
        </w:rPr>
        <w:t>aminomethylphosphonic</w:t>
      </w:r>
      <w:proofErr w:type="spellEnd"/>
      <w:r w:rsidR="00200119" w:rsidRPr="00424460">
        <w:rPr>
          <w:rFonts w:ascii="Arial Narrow" w:hAnsi="Arial Narrow"/>
          <w:lang w:val="en-GB"/>
        </w:rPr>
        <w:t xml:space="preserve"> acid in natural waters by liquid chromatography using pre-column </w:t>
      </w:r>
      <w:proofErr w:type="spellStart"/>
      <w:r w:rsidR="00200119" w:rsidRPr="00424460">
        <w:rPr>
          <w:rFonts w:ascii="Arial Narrow" w:hAnsi="Arial Narrow"/>
          <w:lang w:val="en-GB"/>
        </w:rPr>
        <w:t>fluorogenic</w:t>
      </w:r>
      <w:proofErr w:type="spellEnd"/>
      <w:r w:rsidR="00200119" w:rsidRPr="00424460">
        <w:rPr>
          <w:rFonts w:ascii="Arial Narrow" w:hAnsi="Arial Narrow"/>
          <w:lang w:val="en-GB"/>
        </w:rPr>
        <w:t xml:space="preserve"> label</w:t>
      </w:r>
      <w:bookmarkStart w:id="0" w:name="_GoBack"/>
      <w:bookmarkEnd w:id="0"/>
      <w:r w:rsidR="00200119" w:rsidRPr="00424460">
        <w:rPr>
          <w:rFonts w:ascii="Arial Narrow" w:hAnsi="Arial Narrow"/>
          <w:lang w:val="en-GB"/>
        </w:rPr>
        <w:t xml:space="preserve">ling”. Part </w:t>
      </w:r>
      <w:proofErr w:type="gramStart"/>
      <w:r w:rsidR="00200119" w:rsidRPr="00424460">
        <w:rPr>
          <w:rFonts w:ascii="Arial Narrow" w:hAnsi="Arial Narrow"/>
          <w:lang w:val="en-GB"/>
        </w:rPr>
        <w:t>I :</w:t>
      </w:r>
      <w:proofErr w:type="gramEnd"/>
      <w:r w:rsidR="00200119" w:rsidRPr="00424460">
        <w:rPr>
          <w:rFonts w:ascii="Arial Narrow" w:hAnsi="Arial Narrow"/>
          <w:lang w:val="en-GB"/>
        </w:rPr>
        <w:t xml:space="preserve"> direct determination at the 0.1 </w:t>
      </w:r>
      <w:r w:rsidR="00200119" w:rsidRPr="00424460">
        <w:rPr>
          <w:rFonts w:ascii="Arial Narrow" w:hAnsi="Arial Narrow" w:cs="Symbol"/>
          <w:lang w:val="en-GB"/>
        </w:rPr>
        <w:t></w:t>
      </w:r>
      <w:r w:rsidR="00200119" w:rsidRPr="00424460">
        <w:rPr>
          <w:rFonts w:ascii="Arial Narrow" w:hAnsi="Arial Narrow"/>
          <w:lang w:val="en-GB"/>
        </w:rPr>
        <w:t xml:space="preserve">g/L level using FMOC”. </w:t>
      </w:r>
      <w:r w:rsidR="00200119" w:rsidRPr="00424460">
        <w:rPr>
          <w:rFonts w:ascii="Arial Narrow" w:hAnsi="Arial Narrow"/>
        </w:rPr>
        <w:t xml:space="preserve">LE FUR E., COLIN R., CHARRÊTEUR C., </w:t>
      </w:r>
      <w:r w:rsidR="00200119" w:rsidRPr="00424460">
        <w:rPr>
          <w:rFonts w:ascii="Arial Narrow" w:hAnsi="Arial Narrow"/>
          <w:b/>
        </w:rPr>
        <w:t>DUFAU C</w:t>
      </w:r>
      <w:r w:rsidR="00200119" w:rsidRPr="00424460">
        <w:rPr>
          <w:rFonts w:ascii="Arial Narrow" w:hAnsi="Arial Narrow"/>
        </w:rPr>
        <w:t xml:space="preserve">., PERON J.-J., </w:t>
      </w:r>
      <w:proofErr w:type="spellStart"/>
      <w:r w:rsidR="00200119" w:rsidRPr="00424460">
        <w:rPr>
          <w:rFonts w:ascii="Arial Narrow" w:hAnsi="Arial Narrow"/>
          <w:i/>
          <w:iCs/>
        </w:rPr>
        <w:t>Analusis</w:t>
      </w:r>
      <w:proofErr w:type="spellEnd"/>
      <w:r w:rsidR="00200119" w:rsidRPr="00424460">
        <w:rPr>
          <w:rFonts w:ascii="Arial Narrow" w:hAnsi="Arial Narrow"/>
        </w:rPr>
        <w:t xml:space="preserve">, (2000), </w:t>
      </w:r>
      <w:r w:rsidR="00200119" w:rsidRPr="00424460">
        <w:rPr>
          <w:rFonts w:ascii="Arial Narrow" w:hAnsi="Arial Narrow"/>
          <w:u w:val="single"/>
        </w:rPr>
        <w:t>28</w:t>
      </w:r>
      <w:r w:rsidR="00200119" w:rsidRPr="00424460">
        <w:rPr>
          <w:rFonts w:ascii="Arial Narrow" w:hAnsi="Arial Narrow"/>
        </w:rPr>
        <w:t>, 813-818.</w:t>
      </w:r>
    </w:p>
    <w:p w:rsidR="00200119" w:rsidRPr="00424460" w:rsidRDefault="00200119" w:rsidP="0020023D">
      <w:pPr>
        <w:jc w:val="both"/>
        <w:rPr>
          <w:rFonts w:ascii="Arial Narrow" w:hAnsi="Arial Narrow"/>
          <w:lang w:val="en-GB"/>
        </w:rPr>
      </w:pPr>
      <w:r w:rsidRPr="00424460">
        <w:rPr>
          <w:rFonts w:ascii="Arial Narrow" w:hAnsi="Arial Narrow"/>
          <w:lang w:val="en-GB"/>
        </w:rPr>
        <w:t>- “On-line high-performance liquid chromatography-mass spectrometric detection and quantification of N-</w:t>
      </w:r>
      <w:proofErr w:type="spellStart"/>
      <w:r w:rsidRPr="00424460">
        <w:rPr>
          <w:rFonts w:ascii="Arial Narrow" w:hAnsi="Arial Narrow"/>
          <w:lang w:val="en-GB"/>
        </w:rPr>
        <w:t>acylhomoserinelactones</w:t>
      </w:r>
      <w:proofErr w:type="spellEnd"/>
      <w:r w:rsidRPr="00424460">
        <w:rPr>
          <w:rFonts w:ascii="Arial Narrow" w:hAnsi="Arial Narrow"/>
          <w:lang w:val="en-GB"/>
        </w:rPr>
        <w:t xml:space="preserve">, quorum sensing signal molecules, in the presence of biological matrices”. MORIN D., GRASLAND B., VALLEE – REHEL K., </w:t>
      </w:r>
      <w:r w:rsidRPr="00424460">
        <w:rPr>
          <w:rFonts w:ascii="Arial Narrow" w:hAnsi="Arial Narrow"/>
          <w:b/>
          <w:lang w:val="en-GB"/>
        </w:rPr>
        <w:t>DUFAU C</w:t>
      </w:r>
      <w:r w:rsidRPr="00424460">
        <w:rPr>
          <w:rFonts w:ascii="Arial Narrow" w:hAnsi="Arial Narrow"/>
          <w:lang w:val="en-GB"/>
        </w:rPr>
        <w:t xml:space="preserve">., HARAS D., </w:t>
      </w:r>
      <w:r w:rsidRPr="00424460">
        <w:rPr>
          <w:rFonts w:ascii="Arial Narrow" w:hAnsi="Arial Narrow"/>
          <w:i/>
          <w:iCs/>
          <w:lang w:val="en-GB"/>
        </w:rPr>
        <w:t>Journal of Chromatography A</w:t>
      </w:r>
      <w:r w:rsidRPr="00424460">
        <w:rPr>
          <w:rFonts w:ascii="Arial Narrow" w:hAnsi="Arial Narrow"/>
          <w:lang w:val="en-GB"/>
        </w:rPr>
        <w:t>, (2003), 1002, 79-92</w:t>
      </w:r>
    </w:p>
    <w:p w:rsidR="00200119" w:rsidRPr="00424460" w:rsidRDefault="00200119" w:rsidP="0020023D">
      <w:pPr>
        <w:jc w:val="both"/>
        <w:rPr>
          <w:rFonts w:ascii="Arial Narrow" w:hAnsi="Arial Narrow"/>
          <w:b/>
          <w:bCs/>
        </w:rPr>
      </w:pPr>
      <w:r w:rsidRPr="00424460">
        <w:rPr>
          <w:rFonts w:ascii="Arial Narrow" w:hAnsi="Arial Narrow"/>
        </w:rPr>
        <w:lastRenderedPageBreak/>
        <w:t xml:space="preserve">- “Peintures </w:t>
      </w:r>
      <w:proofErr w:type="spellStart"/>
      <w:r w:rsidRPr="00424460">
        <w:rPr>
          <w:rFonts w:ascii="Arial Narrow" w:hAnsi="Arial Narrow"/>
        </w:rPr>
        <w:t>antifouling</w:t>
      </w:r>
      <w:proofErr w:type="spellEnd"/>
      <w:r w:rsidRPr="00424460">
        <w:rPr>
          <w:rFonts w:ascii="Arial Narrow" w:hAnsi="Arial Narrow"/>
        </w:rPr>
        <w:t xml:space="preserve"> de nouvelle </w:t>
      </w:r>
      <w:proofErr w:type="spellStart"/>
      <w:r w:rsidRPr="00424460">
        <w:rPr>
          <w:rFonts w:ascii="Arial Narrow" w:hAnsi="Arial Narrow"/>
        </w:rPr>
        <w:t>génération</w:t>
      </w:r>
      <w:proofErr w:type="gramStart"/>
      <w:r w:rsidRPr="00424460">
        <w:rPr>
          <w:rFonts w:ascii="Arial Narrow" w:hAnsi="Arial Narrow"/>
        </w:rPr>
        <w:t>”.F</w:t>
      </w:r>
      <w:proofErr w:type="spellEnd"/>
      <w:r w:rsidRPr="00424460">
        <w:rPr>
          <w:rFonts w:ascii="Arial Narrow" w:hAnsi="Arial Narrow"/>
        </w:rPr>
        <w:t>.</w:t>
      </w:r>
      <w:proofErr w:type="gramEnd"/>
      <w:r w:rsidRPr="00424460">
        <w:rPr>
          <w:rFonts w:ascii="Arial Narrow" w:hAnsi="Arial Narrow"/>
        </w:rPr>
        <w:t xml:space="preserve"> FAY, I. LINOSSIER, </w:t>
      </w:r>
      <w:r w:rsidRPr="00424460">
        <w:rPr>
          <w:rFonts w:ascii="Arial Narrow" w:hAnsi="Arial Narrow"/>
          <w:b/>
        </w:rPr>
        <w:t>C. DUFAU</w:t>
      </w:r>
      <w:r w:rsidRPr="00424460">
        <w:rPr>
          <w:rFonts w:ascii="Arial Narrow" w:hAnsi="Arial Narrow"/>
        </w:rPr>
        <w:t xml:space="preserve">, N. BOURGOUGNON, K. VALLEE-REHEL,  </w:t>
      </w:r>
      <w:r w:rsidRPr="00424460">
        <w:rPr>
          <w:rFonts w:ascii="Arial Narrow" w:hAnsi="Arial Narrow"/>
          <w:i/>
          <w:iCs/>
        </w:rPr>
        <w:t>Techniques de l’Ingénieur</w:t>
      </w:r>
      <w:r w:rsidRPr="00424460">
        <w:rPr>
          <w:rFonts w:ascii="Arial Narrow" w:hAnsi="Arial Narrow"/>
        </w:rPr>
        <w:t>, (2008), RE106LAB.</w:t>
      </w:r>
    </w:p>
    <w:p w:rsidR="00A12295" w:rsidRPr="00424460" w:rsidRDefault="00200119" w:rsidP="00B91F35">
      <w:pPr>
        <w:jc w:val="both"/>
        <w:rPr>
          <w:rFonts w:ascii="Arial Narrow" w:hAnsi="Arial Narrow"/>
        </w:rPr>
      </w:pPr>
      <w:r w:rsidRPr="00424460">
        <w:rPr>
          <w:rFonts w:ascii="Arial Narrow" w:hAnsi="Arial Narrow"/>
          <w:lang w:val="en-GB"/>
        </w:rPr>
        <w:t>- “</w:t>
      </w:r>
      <w:proofErr w:type="spellStart"/>
      <w:r w:rsidRPr="00424460">
        <w:rPr>
          <w:rFonts w:ascii="Arial Narrow" w:hAnsi="Arial Narrow"/>
          <w:lang w:val="en-GB"/>
        </w:rPr>
        <w:t>Monohalogenated</w:t>
      </w:r>
      <w:proofErr w:type="spellEnd"/>
      <w:r w:rsidRPr="00424460">
        <w:rPr>
          <w:rFonts w:ascii="Arial Narrow" w:hAnsi="Arial Narrow"/>
          <w:lang w:val="en-GB"/>
        </w:rPr>
        <w:t xml:space="preserve"> </w:t>
      </w:r>
      <w:proofErr w:type="spellStart"/>
      <w:r w:rsidRPr="00424460">
        <w:rPr>
          <w:rFonts w:ascii="Arial Narrow" w:hAnsi="Arial Narrow"/>
          <w:lang w:val="en-GB"/>
        </w:rPr>
        <w:t>maléimides</w:t>
      </w:r>
      <w:proofErr w:type="spellEnd"/>
      <w:r w:rsidRPr="00424460">
        <w:rPr>
          <w:rFonts w:ascii="Arial Narrow" w:hAnsi="Arial Narrow"/>
          <w:lang w:val="en-GB"/>
        </w:rPr>
        <w:t xml:space="preserve"> as potential agents for the inhibition of </w:t>
      </w:r>
      <w:r w:rsidRPr="00424460">
        <w:rPr>
          <w:rFonts w:ascii="Arial Narrow" w:hAnsi="Arial Narrow"/>
          <w:i/>
          <w:iCs/>
          <w:lang w:val="en-GB"/>
        </w:rPr>
        <w:t xml:space="preserve">Pseudomonas aeruginosa </w:t>
      </w:r>
      <w:r w:rsidRPr="00424460">
        <w:rPr>
          <w:rFonts w:ascii="Arial Narrow" w:hAnsi="Arial Narrow"/>
          <w:lang w:val="en-GB"/>
        </w:rPr>
        <w:t xml:space="preserve">biofilm”. </w:t>
      </w:r>
      <w:r w:rsidRPr="00424460">
        <w:rPr>
          <w:rFonts w:ascii="Arial Narrow" w:hAnsi="Arial Narrow"/>
        </w:rPr>
        <w:t xml:space="preserve">D. </w:t>
      </w:r>
      <w:proofErr w:type="spellStart"/>
      <w:r w:rsidRPr="00424460">
        <w:rPr>
          <w:rFonts w:ascii="Arial Narrow" w:hAnsi="Arial Narrow"/>
        </w:rPr>
        <w:t>Carteau</w:t>
      </w:r>
      <w:proofErr w:type="spellEnd"/>
      <w:r w:rsidRPr="00424460">
        <w:rPr>
          <w:rFonts w:ascii="Arial Narrow" w:hAnsi="Arial Narrow"/>
        </w:rPr>
        <w:t xml:space="preserve">, E. SOUM-SOUTERA, F. FAY, C. </w:t>
      </w:r>
      <w:r w:rsidRPr="00424460">
        <w:rPr>
          <w:rFonts w:ascii="Arial Narrow" w:hAnsi="Arial Narrow"/>
          <w:b/>
        </w:rPr>
        <w:t>DUFAU</w:t>
      </w:r>
      <w:r w:rsidRPr="00424460">
        <w:rPr>
          <w:rFonts w:ascii="Arial Narrow" w:hAnsi="Arial Narrow"/>
        </w:rPr>
        <w:t xml:space="preserve">, S. CERANTOLA, K. VALLEE-REHEL, </w:t>
      </w:r>
      <w:proofErr w:type="spellStart"/>
      <w:r w:rsidRPr="00424460">
        <w:rPr>
          <w:rFonts w:ascii="Arial Narrow" w:hAnsi="Arial Narrow"/>
          <w:i/>
          <w:iCs/>
        </w:rPr>
        <w:t>Biofouling</w:t>
      </w:r>
      <w:proofErr w:type="spellEnd"/>
      <w:r w:rsidRPr="00424460">
        <w:rPr>
          <w:rFonts w:ascii="Arial Narrow" w:hAnsi="Arial Narrow"/>
          <w:i/>
          <w:iCs/>
        </w:rPr>
        <w:t xml:space="preserve">, </w:t>
      </w:r>
      <w:r w:rsidRPr="00424460">
        <w:rPr>
          <w:rFonts w:ascii="Arial Narrow" w:hAnsi="Arial Narrow"/>
        </w:rPr>
        <w:t xml:space="preserve">(2010), </w:t>
      </w:r>
      <w:r w:rsidRPr="00424460">
        <w:rPr>
          <w:rFonts w:ascii="Arial Narrow" w:hAnsi="Arial Narrow"/>
          <w:u w:val="single"/>
        </w:rPr>
        <w:t>26</w:t>
      </w:r>
      <w:r w:rsidR="00B91F35" w:rsidRPr="00424460">
        <w:rPr>
          <w:rFonts w:ascii="Arial Narrow" w:hAnsi="Arial Narrow"/>
        </w:rPr>
        <w:t xml:space="preserve"> (3), 379-385.</w:t>
      </w:r>
    </w:p>
    <w:p w:rsidR="00077B7F" w:rsidRPr="00424460" w:rsidRDefault="00077B7F" w:rsidP="002C598B">
      <w:pPr>
        <w:pStyle w:val="Sansinterligne"/>
        <w:jc w:val="both"/>
        <w:rPr>
          <w:rFonts w:ascii="Arial Narrow" w:hAnsi="Arial Narrow" w:cs="Times New Roman"/>
          <w:sz w:val="24"/>
          <w:szCs w:val="24"/>
          <w:lang w:val="en-US"/>
        </w:rPr>
      </w:pPr>
      <w:r w:rsidRPr="00424460">
        <w:rPr>
          <w:rFonts w:ascii="Arial Narrow" w:hAnsi="Arial Narrow" w:cs="Times New Roman"/>
          <w:sz w:val="24"/>
          <w:szCs w:val="24"/>
          <w:lang w:val="en-US"/>
        </w:rPr>
        <w:t>“</w:t>
      </w:r>
      <w:proofErr w:type="spellStart"/>
      <w:r w:rsidRPr="00424460">
        <w:rPr>
          <w:rFonts w:ascii="Arial Narrow" w:hAnsi="Arial Narrow" w:cs="Times New Roman"/>
          <w:sz w:val="24"/>
          <w:szCs w:val="24"/>
          <w:lang w:val="en-US"/>
        </w:rPr>
        <w:t>Mycosporine</w:t>
      </w:r>
      <w:proofErr w:type="spellEnd"/>
      <w:r w:rsidRPr="00424460">
        <w:rPr>
          <w:rFonts w:ascii="Arial Narrow" w:hAnsi="Arial Narrow" w:cs="Times New Roman"/>
          <w:sz w:val="24"/>
          <w:szCs w:val="24"/>
          <w:lang w:val="en-US"/>
        </w:rPr>
        <w:t xml:space="preserve"> like Amino Acids isolated from seaweeds. Seaweeds Around the World: State of Art and </w:t>
      </w:r>
      <w:proofErr w:type="spellStart"/>
      <w:r w:rsidRPr="00424460">
        <w:rPr>
          <w:rFonts w:ascii="Arial Narrow" w:hAnsi="Arial Narrow" w:cs="Times New Roman"/>
          <w:sz w:val="24"/>
          <w:szCs w:val="24"/>
          <w:lang w:val="en-US"/>
        </w:rPr>
        <w:t>Perspectives</w:t>
      </w:r>
      <w:proofErr w:type="gramStart"/>
      <w:r w:rsidRPr="00424460">
        <w:rPr>
          <w:rFonts w:ascii="Arial Narrow" w:hAnsi="Arial Narrow" w:cs="Times New Roman"/>
          <w:caps/>
          <w:sz w:val="24"/>
          <w:szCs w:val="24"/>
          <w:lang w:val="en-US"/>
        </w:rPr>
        <w:t>”.Bedoux</w:t>
      </w:r>
      <w:proofErr w:type="spellEnd"/>
      <w:proofErr w:type="gramEnd"/>
      <w:r w:rsidRPr="00424460">
        <w:rPr>
          <w:rFonts w:ascii="Arial Narrow" w:hAnsi="Arial Narrow" w:cs="Times New Roman"/>
          <w:caps/>
          <w:sz w:val="24"/>
          <w:szCs w:val="24"/>
          <w:lang w:val="en-US"/>
        </w:rPr>
        <w:t xml:space="preserve"> G</w:t>
      </w:r>
      <w:r w:rsidRPr="00424460">
        <w:rPr>
          <w:rFonts w:ascii="Arial Narrow" w:hAnsi="Arial Narrow" w:cs="Times New Roman"/>
          <w:b/>
          <w:caps/>
          <w:sz w:val="24"/>
          <w:szCs w:val="24"/>
          <w:lang w:val="en-US"/>
        </w:rPr>
        <w:t>.,</w:t>
      </w:r>
      <w:r w:rsidRPr="00424460">
        <w:rPr>
          <w:rFonts w:ascii="Arial Narrow" w:hAnsi="Arial Narrow" w:cs="Times New Roman"/>
          <w:caps/>
          <w:sz w:val="24"/>
          <w:szCs w:val="24"/>
          <w:lang w:val="en-US"/>
        </w:rPr>
        <w:t xml:space="preserve"> Pliego-Cortés H., Hardouin K., </w:t>
      </w:r>
      <w:r w:rsidRPr="00424460">
        <w:rPr>
          <w:rFonts w:ascii="Arial Narrow" w:hAnsi="Arial Narrow" w:cs="Times New Roman"/>
          <w:b/>
          <w:caps/>
          <w:sz w:val="24"/>
          <w:szCs w:val="24"/>
          <w:lang w:val="en-US"/>
        </w:rPr>
        <w:t>Dufau C.,</w:t>
      </w:r>
      <w:r w:rsidRPr="00424460">
        <w:rPr>
          <w:rFonts w:ascii="Arial Narrow" w:hAnsi="Arial Narrow" w:cs="Times New Roman"/>
          <w:caps/>
          <w:sz w:val="24"/>
          <w:szCs w:val="24"/>
          <w:lang w:val="en-US"/>
        </w:rPr>
        <w:t xml:space="preserve"> Boulho R., Taupin L</w:t>
      </w:r>
      <w:r w:rsidRPr="00424460">
        <w:rPr>
          <w:rFonts w:ascii="Arial Narrow" w:hAnsi="Arial Narrow" w:cs="Times New Roman"/>
          <w:b/>
          <w:caps/>
          <w:sz w:val="24"/>
          <w:szCs w:val="24"/>
          <w:lang w:val="en-US"/>
        </w:rPr>
        <w:t>.,</w:t>
      </w:r>
      <w:r w:rsidRPr="00424460">
        <w:rPr>
          <w:rFonts w:ascii="Arial Narrow" w:hAnsi="Arial Narrow" w:cs="Times New Roman"/>
          <w:caps/>
          <w:sz w:val="24"/>
          <w:szCs w:val="24"/>
          <w:lang w:val="en-US"/>
        </w:rPr>
        <w:t xml:space="preserve"> Audo G., Freile-Pelegrín Y., Robledo D., Bourgougnon N..</w:t>
      </w:r>
      <w:r w:rsidRPr="00424460">
        <w:rPr>
          <w:rFonts w:ascii="Arial Narrow" w:hAnsi="Arial Narrow" w:cs="Times New Roman"/>
          <w:sz w:val="24"/>
          <w:szCs w:val="24"/>
          <w:lang w:val="en-US"/>
        </w:rPr>
        <w:t xml:space="preserve"> Advances Botanical research, (2020) Volume </w:t>
      </w:r>
      <w:r w:rsidRPr="00424460">
        <w:rPr>
          <w:rFonts w:ascii="Arial Narrow" w:hAnsi="Arial Narrow" w:cs="Times New Roman"/>
          <w:sz w:val="24"/>
          <w:szCs w:val="24"/>
          <w:u w:val="single"/>
          <w:lang w:val="en-US"/>
        </w:rPr>
        <w:t>95</w:t>
      </w:r>
      <w:r w:rsidRPr="00424460">
        <w:rPr>
          <w:rFonts w:ascii="Arial Narrow" w:hAnsi="Arial Narrow" w:cs="Times New Roman"/>
          <w:sz w:val="24"/>
          <w:szCs w:val="24"/>
          <w:lang w:val="en-US"/>
        </w:rPr>
        <w:t xml:space="preserve">, </w:t>
      </w:r>
      <w:r w:rsidR="00424460" w:rsidRPr="00424460">
        <w:rPr>
          <w:rFonts w:ascii="Arial Narrow" w:hAnsi="Arial Narrow" w:cs="Times New Roman"/>
          <w:sz w:val="24"/>
          <w:szCs w:val="24"/>
          <w:lang w:val="en-US"/>
        </w:rPr>
        <w:t>chapter</w:t>
      </w:r>
      <w:r w:rsidRPr="00424460">
        <w:rPr>
          <w:rFonts w:ascii="Arial Narrow" w:hAnsi="Arial Narrow" w:cs="Times New Roman"/>
          <w:sz w:val="24"/>
          <w:szCs w:val="24"/>
          <w:lang w:val="en-US"/>
        </w:rPr>
        <w:t xml:space="preserve"> 7. ISBN: 978-0-08-102710-3.</w:t>
      </w:r>
    </w:p>
    <w:p w:rsidR="00077B7F" w:rsidRPr="00424460" w:rsidRDefault="00077B7F" w:rsidP="00B91F35">
      <w:pPr>
        <w:jc w:val="both"/>
        <w:rPr>
          <w:rFonts w:ascii="Arial Narrow" w:hAnsi="Arial Narrow"/>
        </w:rPr>
      </w:pPr>
    </w:p>
    <w:p w:rsidR="009D280C" w:rsidRPr="00424460" w:rsidRDefault="009D280C" w:rsidP="009D280C">
      <w:pPr>
        <w:rPr>
          <w:rFonts w:ascii="Arial Narrow" w:hAnsi="Arial Narrow"/>
        </w:rPr>
      </w:pPr>
    </w:p>
    <w:p w:rsidR="00CA4702" w:rsidRPr="00424460" w:rsidRDefault="00CA4702">
      <w:pPr>
        <w:rPr>
          <w:rFonts w:ascii="Arial Narrow" w:hAnsi="Arial Narrow"/>
        </w:rPr>
      </w:pPr>
    </w:p>
    <w:sectPr w:rsidR="00CA4702" w:rsidRPr="00424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F4074"/>
    <w:multiLevelType w:val="hybridMultilevel"/>
    <w:tmpl w:val="E48C8D92"/>
    <w:lvl w:ilvl="0" w:tplc="2094383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4A7368E"/>
    <w:multiLevelType w:val="hybridMultilevel"/>
    <w:tmpl w:val="B1520964"/>
    <w:lvl w:ilvl="0" w:tplc="F8C674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56B17"/>
    <w:multiLevelType w:val="hybridMultilevel"/>
    <w:tmpl w:val="64E2C144"/>
    <w:lvl w:ilvl="0" w:tplc="1388BAA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CD4B35"/>
    <w:multiLevelType w:val="hybridMultilevel"/>
    <w:tmpl w:val="516048FC"/>
    <w:lvl w:ilvl="0" w:tplc="F89E77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0C"/>
    <w:rsid w:val="00004608"/>
    <w:rsid w:val="00077B7F"/>
    <w:rsid w:val="000F6071"/>
    <w:rsid w:val="001306B6"/>
    <w:rsid w:val="00131248"/>
    <w:rsid w:val="0013732A"/>
    <w:rsid w:val="00200119"/>
    <w:rsid w:val="0020023D"/>
    <w:rsid w:val="00265395"/>
    <w:rsid w:val="002A3977"/>
    <w:rsid w:val="002C598B"/>
    <w:rsid w:val="002E2E31"/>
    <w:rsid w:val="003072FA"/>
    <w:rsid w:val="00352762"/>
    <w:rsid w:val="00380FDD"/>
    <w:rsid w:val="003D68EA"/>
    <w:rsid w:val="003E1D2E"/>
    <w:rsid w:val="00424460"/>
    <w:rsid w:val="00514531"/>
    <w:rsid w:val="005316E8"/>
    <w:rsid w:val="005F184D"/>
    <w:rsid w:val="00620C78"/>
    <w:rsid w:val="006733BF"/>
    <w:rsid w:val="0070068B"/>
    <w:rsid w:val="00721D1D"/>
    <w:rsid w:val="0073408C"/>
    <w:rsid w:val="00801273"/>
    <w:rsid w:val="00830A56"/>
    <w:rsid w:val="008E101C"/>
    <w:rsid w:val="009351AD"/>
    <w:rsid w:val="00951E11"/>
    <w:rsid w:val="00973988"/>
    <w:rsid w:val="009D280C"/>
    <w:rsid w:val="00A12295"/>
    <w:rsid w:val="00A27051"/>
    <w:rsid w:val="00A838D7"/>
    <w:rsid w:val="00B550E9"/>
    <w:rsid w:val="00B7684A"/>
    <w:rsid w:val="00B91F35"/>
    <w:rsid w:val="00BF0F06"/>
    <w:rsid w:val="00CA4702"/>
    <w:rsid w:val="00CF1DB6"/>
    <w:rsid w:val="00D45823"/>
    <w:rsid w:val="00D459FD"/>
    <w:rsid w:val="00D72515"/>
    <w:rsid w:val="00DC2A2C"/>
    <w:rsid w:val="00DC3580"/>
    <w:rsid w:val="00DF4C5A"/>
    <w:rsid w:val="00E119C3"/>
    <w:rsid w:val="00E2614E"/>
    <w:rsid w:val="00E5611A"/>
    <w:rsid w:val="00F72F2D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A623"/>
  <w15:docId w15:val="{E83E47A6-409B-4ADF-8A8F-B0580FD6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306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2295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004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00460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1306B6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Sansinterligne">
    <w:name w:val="No Spacing"/>
    <w:link w:val="SansinterligneCar"/>
    <w:uiPriority w:val="1"/>
    <w:qFormat/>
    <w:rsid w:val="00D4582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31248"/>
    <w:pPr>
      <w:ind w:left="720"/>
      <w:contextualSpacing/>
    </w:pPr>
  </w:style>
  <w:style w:type="character" w:customStyle="1" w:styleId="SansinterligneCar">
    <w:name w:val="Sans interligne Car"/>
    <w:link w:val="Sansinterligne"/>
    <w:uiPriority w:val="1"/>
    <w:locked/>
    <w:rsid w:val="0007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ystele.dufau@univ-ub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Bretagne Sud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Chrystele Dufau Coupa</dc:creator>
  <cp:lastModifiedBy>Nathalie Bourgougnon</cp:lastModifiedBy>
  <cp:revision>4</cp:revision>
  <dcterms:created xsi:type="dcterms:W3CDTF">2020-08-25T13:03:00Z</dcterms:created>
  <dcterms:modified xsi:type="dcterms:W3CDTF">2020-08-25T13:05:00Z</dcterms:modified>
</cp:coreProperties>
</file>